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P="32900B02" w:rsidRDefault="00000000" w14:paraId="33FA5A12" wp14:textId="77777777">
      <w:pPr>
        <w:pStyle w:val="Title"/>
        <w:rPr>
          <w:rFonts w:ascii="Arial" w:hAnsi="Arial"/>
          <w:sz w:val="28"/>
          <w:szCs w:val="28"/>
        </w:rPr>
      </w:pPr>
      <w:r w:rsidRPr="32900B02" w:rsidR="32900B02">
        <w:rPr>
          <w:rFonts w:ascii="Arial" w:hAnsi="Arial"/>
          <w:sz w:val="28"/>
          <w:szCs w:val="28"/>
        </w:rPr>
        <w:t>MASTERMIND EN ESPAÑOL</w:t>
      </w:r>
    </w:p>
    <w:p xmlns:wp14="http://schemas.microsoft.com/office/word/2010/wordml" w:rsidR="00000000" w:rsidP="32900B02" w:rsidRDefault="00000000" w14:paraId="672A6659" wp14:textId="77777777">
      <w:pPr>
        <w:rPr>
          <w:rFonts w:ascii="Arial" w:hAnsi="Arial"/>
          <w:sz w:val="28"/>
          <w:szCs w:val="28"/>
        </w:rPr>
      </w:pPr>
    </w:p>
    <w:p xmlns:wp14="http://schemas.microsoft.com/office/word/2010/wordml" w:rsidR="00000000" w:rsidP="32900B02" w:rsidRDefault="00000000" w14:paraId="69BA55DC" wp14:textId="08A4E36C">
      <w:pPr>
        <w:rPr>
          <w:rFonts w:ascii="Arial" w:hAnsi="Arial"/>
          <w:sz w:val="28"/>
          <w:szCs w:val="28"/>
        </w:rPr>
      </w:pPr>
      <w:r w:rsidRPr="32900B02" w:rsidR="32900B02">
        <w:rPr>
          <w:rFonts w:ascii="Arial" w:hAnsi="Arial"/>
          <w:sz w:val="28"/>
          <w:szCs w:val="28"/>
        </w:rPr>
        <w:t xml:space="preserve">Escribe una frase usando elementos de las columnas A, B y C.  </w:t>
      </w:r>
      <w:r w:rsidRPr="32900B02" w:rsidR="32900B02">
        <w:rPr>
          <w:rFonts w:ascii="Arial" w:hAnsi="Arial"/>
          <w:sz w:val="28"/>
          <w:szCs w:val="28"/>
        </w:rPr>
        <w:t>Tus compañeros tienen que adivinar la frase misteriosa.</w:t>
      </w:r>
      <w:r w:rsidRPr="32900B02" w:rsidR="32900B02">
        <w:rPr>
          <w:rFonts w:ascii="Arial" w:hAnsi="Arial"/>
          <w:sz w:val="28"/>
          <w:szCs w:val="28"/>
        </w:rPr>
        <w:t xml:space="preserve">  Marca un punto para cada elemento correcto, pero no digas </w:t>
      </w:r>
      <w:r w:rsidRPr="32900B02" w:rsidR="32900B02">
        <w:rPr>
          <w:rFonts w:ascii="Arial" w:hAnsi="Arial"/>
          <w:sz w:val="28"/>
          <w:szCs w:val="28"/>
        </w:rPr>
        <w:t>cuál</w:t>
      </w:r>
      <w:r w:rsidRPr="32900B02" w:rsidR="32900B02">
        <w:rPr>
          <w:rFonts w:ascii="Arial" w:hAnsi="Arial"/>
          <w:sz w:val="28"/>
          <w:szCs w:val="28"/>
        </w:rPr>
        <w:t xml:space="preserve"> de los elementos está correcto.  ¿Pueden adivinar en menos de seis turnos? </w:t>
      </w:r>
    </w:p>
    <w:p xmlns:wp14="http://schemas.microsoft.com/office/word/2010/wordml" w:rsidR="00000000" w:rsidRDefault="00000000" w14:paraId="0A37501D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5DAB6C7B" wp14:textId="77777777">
      <w:pPr>
        <w:rPr>
          <w:rFonts w:ascii="Arial" w:hAnsi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111"/>
        <w:gridCol w:w="3119"/>
        <w:gridCol w:w="3120"/>
      </w:tblGrid>
      <w:tr xmlns:wp14="http://schemas.microsoft.com/office/word/2010/wordml" w:rsidR="00000000" w:rsidTr="32900B02" w14:paraId="634E3E4C" wp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192" w:type="dxa"/>
            <w:shd w:val="clear" w:color="auto" w:fill="CCCCCC"/>
            <w:tcMar/>
            <w:vAlign w:val="center"/>
          </w:tcPr>
          <w:p w:rsidR="00000000" w:rsidRDefault="00000000" w14:paraId="5316D17B" wp14:textId="77777777">
            <w:pPr>
              <w:spacing w:line="480" w:lineRule="auto"/>
              <w:jc w:val="center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A</w:t>
            </w:r>
          </w:p>
        </w:tc>
        <w:tc>
          <w:tcPr>
            <w:tcW w:w="3192" w:type="dxa"/>
            <w:shd w:val="clear" w:color="auto" w:fill="CCCCCC"/>
            <w:tcMar/>
            <w:vAlign w:val="center"/>
          </w:tcPr>
          <w:p w:rsidR="00000000" w:rsidRDefault="00000000" w14:paraId="61ED4E73" wp14:textId="77777777">
            <w:pPr>
              <w:spacing w:line="480" w:lineRule="auto"/>
              <w:jc w:val="center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B</w:t>
            </w:r>
          </w:p>
        </w:tc>
        <w:tc>
          <w:tcPr>
            <w:tcW w:w="3192" w:type="dxa"/>
            <w:shd w:val="clear" w:color="auto" w:fill="CCCCCC"/>
            <w:tcMar/>
            <w:vAlign w:val="center"/>
          </w:tcPr>
          <w:p w:rsidR="00000000" w:rsidRDefault="00000000" w14:paraId="37AAF844" wp14:textId="77777777">
            <w:pPr>
              <w:spacing w:line="480" w:lineRule="auto"/>
              <w:jc w:val="center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C</w:t>
            </w:r>
          </w:p>
        </w:tc>
      </w:tr>
      <w:tr xmlns:wp14="http://schemas.microsoft.com/office/word/2010/wordml" w:rsidR="00000000" w:rsidTr="32900B02" w14:paraId="3D060327" wp14:textId="77777777">
        <w:tblPrEx>
          <w:tblCellMar>
            <w:top w:w="0" w:type="dxa"/>
            <w:bottom w:w="0" w:type="dxa"/>
          </w:tblCellMar>
        </w:tblPrEx>
        <w:trPr>
          <w:cantSplit/>
          <w:trHeight w:val="4365"/>
        </w:trPr>
        <w:tc>
          <w:tcPr>
            <w:tcW w:w="3192" w:type="dxa"/>
            <w:tcBorders>
              <w:bottom w:val="single" w:color="auto" w:sz="4" w:space="0"/>
            </w:tcBorders>
            <w:tcMar/>
          </w:tcPr>
          <w:p w:rsidR="00000000" w:rsidRDefault="00000000" w14:paraId="02EB378F" wp14:textId="77777777">
            <w:pPr>
              <w:spacing w:line="480" w:lineRule="auto"/>
              <w:rPr>
                <w:rFonts w:ascii="Arial" w:hAnsi="Arial"/>
              </w:rPr>
            </w:pPr>
          </w:p>
          <w:p w:rsidR="00000000" w:rsidP="32900B02" w:rsidRDefault="00000000" w14:paraId="3158BD1B" wp14:textId="1896C7B6">
            <w:pPr>
              <w:pStyle w:val="Normal"/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 xml:space="preserve">Me </w:t>
            </w:r>
            <w:r w:rsidRPr="32900B02" w:rsidR="32900B02">
              <w:rPr>
                <w:rFonts w:ascii="Arial" w:hAnsi="Arial"/>
              </w:rPr>
              <w:t>gusta</w:t>
            </w:r>
          </w:p>
          <w:p w:rsidR="00000000" w:rsidRDefault="00000000" w14:paraId="1D97B328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Te</w:t>
            </w:r>
            <w:r w:rsidRPr="32900B02" w:rsidR="32900B02">
              <w:rPr>
                <w:rFonts w:ascii="Arial" w:hAnsi="Arial"/>
              </w:rPr>
              <w:t xml:space="preserve"> </w:t>
            </w:r>
            <w:r w:rsidRPr="32900B02" w:rsidR="32900B02">
              <w:rPr>
                <w:rFonts w:ascii="Arial" w:hAnsi="Arial"/>
              </w:rPr>
              <w:t>gusta</w:t>
            </w:r>
          </w:p>
          <w:p w:rsidR="00000000" w:rsidRDefault="00000000" w14:paraId="71DD9818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 xml:space="preserve">A Juan le </w:t>
            </w:r>
            <w:r w:rsidRPr="32900B02" w:rsidR="32900B02">
              <w:rPr>
                <w:rFonts w:ascii="Arial" w:hAnsi="Arial"/>
              </w:rPr>
              <w:t>gusta</w:t>
            </w:r>
          </w:p>
          <w:p w:rsidR="00000000" w:rsidRDefault="00000000" w14:paraId="5AB5ED4B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 xml:space="preserve">A Juanita le </w:t>
            </w:r>
            <w:r w:rsidRPr="32900B02" w:rsidR="32900B02">
              <w:rPr>
                <w:rFonts w:ascii="Arial" w:hAnsi="Arial"/>
              </w:rPr>
              <w:t>gusta</w:t>
            </w:r>
          </w:p>
          <w:p w:rsidR="00000000" w:rsidRDefault="00000000" w14:paraId="1A481E71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 xml:space="preserve">Nos </w:t>
            </w:r>
            <w:r w:rsidRPr="32900B02" w:rsidR="32900B02">
              <w:rPr>
                <w:rFonts w:ascii="Arial" w:hAnsi="Arial"/>
              </w:rPr>
              <w:t>gusta</w:t>
            </w:r>
          </w:p>
          <w:p w:rsidR="00000000" w:rsidRDefault="00000000" w14:paraId="5A39BBE3" wp14:textId="05602F36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 xml:space="preserve">Les </w:t>
            </w:r>
            <w:r w:rsidRPr="32900B02" w:rsidR="32900B02">
              <w:rPr>
                <w:rFonts w:ascii="Arial" w:hAnsi="Arial"/>
              </w:rPr>
              <w:t>gusta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tcMar/>
          </w:tcPr>
          <w:p w:rsidR="00000000" w:rsidRDefault="00000000" w14:paraId="41C8F396" wp14:textId="77777777">
            <w:pPr>
              <w:spacing w:line="480" w:lineRule="auto"/>
              <w:rPr>
                <w:rFonts w:ascii="Arial" w:hAnsi="Arial"/>
              </w:rPr>
            </w:pPr>
          </w:p>
          <w:p w:rsidR="00000000" w:rsidRDefault="00000000" w14:paraId="3CEFB580" wp14:textId="038B8A98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cantar</w:t>
            </w:r>
          </w:p>
          <w:p w:rsidR="00000000" w:rsidRDefault="00000000" w14:paraId="44AD6878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dormir</w:t>
            </w:r>
          </w:p>
          <w:p w:rsidR="00000000" w:rsidRDefault="00000000" w14:paraId="0CBE5BB3" wp14:textId="073C7CDA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leer</w:t>
            </w:r>
          </w:p>
          <w:p w:rsidR="00000000" w:rsidRDefault="00000000" w14:paraId="1CCA2389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comer</w:t>
            </w:r>
          </w:p>
          <w:p w:rsidR="00000000" w:rsidRDefault="00000000" w14:paraId="39DEA936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bailar</w:t>
            </w:r>
          </w:p>
          <w:p w:rsidR="00000000" w:rsidRDefault="00000000" w14:paraId="27326D1D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escuchar</w:t>
            </w:r>
            <w:r w:rsidRPr="32900B02" w:rsidR="32900B02">
              <w:rPr>
                <w:rFonts w:ascii="Arial" w:hAnsi="Arial"/>
              </w:rPr>
              <w:t xml:space="preserve"> </w:t>
            </w:r>
            <w:r w:rsidRPr="32900B02" w:rsidR="32900B02">
              <w:rPr>
                <w:rFonts w:ascii="Arial" w:hAnsi="Arial"/>
              </w:rPr>
              <w:t>música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tcMar/>
          </w:tcPr>
          <w:p w:rsidR="00000000" w:rsidRDefault="00000000" w14:paraId="72A3D3EC" wp14:textId="77777777">
            <w:pPr>
              <w:spacing w:line="480" w:lineRule="auto"/>
              <w:rPr>
                <w:rFonts w:ascii="Arial" w:hAnsi="Arial"/>
              </w:rPr>
            </w:pPr>
          </w:p>
          <w:p w:rsidR="00000000" w:rsidRDefault="00000000" w14:paraId="493645C9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en</w:t>
            </w:r>
            <w:r w:rsidRPr="32900B02" w:rsidR="32900B02">
              <w:rPr>
                <w:rFonts w:ascii="Arial" w:hAnsi="Arial"/>
              </w:rPr>
              <w:t xml:space="preserve"> casa.</w:t>
            </w:r>
          </w:p>
          <w:p w:rsidR="00000000" w:rsidRDefault="00000000" w14:paraId="15AF9EC8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en</w:t>
            </w:r>
            <w:r w:rsidRPr="32900B02" w:rsidR="32900B02">
              <w:rPr>
                <w:rFonts w:ascii="Arial" w:hAnsi="Arial"/>
              </w:rPr>
              <w:t xml:space="preserve"> </w:t>
            </w:r>
            <w:r w:rsidRPr="32900B02" w:rsidR="32900B02">
              <w:rPr>
                <w:rFonts w:ascii="Arial" w:hAnsi="Arial"/>
              </w:rPr>
              <w:t>el</w:t>
            </w:r>
            <w:r w:rsidRPr="32900B02" w:rsidR="32900B02">
              <w:rPr>
                <w:rFonts w:ascii="Arial" w:hAnsi="Arial"/>
              </w:rPr>
              <w:t xml:space="preserve"> patio.</w:t>
            </w:r>
          </w:p>
          <w:p w:rsidR="00000000" w:rsidRDefault="00000000" w14:paraId="427FC35D" wp14:textId="6B2E7AFB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en</w:t>
            </w:r>
            <w:r w:rsidRPr="32900B02" w:rsidR="32900B02">
              <w:rPr>
                <w:rFonts w:ascii="Arial" w:hAnsi="Arial"/>
              </w:rPr>
              <w:t xml:space="preserve"> </w:t>
            </w:r>
            <w:r w:rsidRPr="32900B02" w:rsidR="32900B02">
              <w:rPr>
                <w:rFonts w:ascii="Arial" w:hAnsi="Arial"/>
              </w:rPr>
              <w:t>el</w:t>
            </w:r>
            <w:r w:rsidRPr="32900B02" w:rsidR="32900B02">
              <w:rPr>
                <w:rFonts w:ascii="Arial" w:hAnsi="Arial"/>
              </w:rPr>
              <w:t xml:space="preserve"> campo.</w:t>
            </w:r>
          </w:p>
          <w:p w:rsidR="00000000" w:rsidRDefault="00000000" w14:paraId="66945652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en</w:t>
            </w:r>
            <w:r w:rsidRPr="32900B02" w:rsidR="32900B02">
              <w:rPr>
                <w:rFonts w:ascii="Arial" w:hAnsi="Arial"/>
              </w:rPr>
              <w:t xml:space="preserve"> la playa.</w:t>
            </w:r>
          </w:p>
          <w:p w:rsidR="00000000" w:rsidRDefault="00000000" w14:paraId="0744DC08" wp14:textId="7753F770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en</w:t>
            </w:r>
            <w:r w:rsidRPr="32900B02" w:rsidR="32900B02">
              <w:rPr>
                <w:rFonts w:ascii="Arial" w:hAnsi="Arial"/>
              </w:rPr>
              <w:t xml:space="preserve"> </w:t>
            </w:r>
            <w:r w:rsidRPr="32900B02" w:rsidR="32900B02">
              <w:rPr>
                <w:rFonts w:ascii="Arial" w:hAnsi="Arial"/>
              </w:rPr>
              <w:t>el</w:t>
            </w:r>
            <w:r w:rsidRPr="32900B02" w:rsidR="32900B02">
              <w:rPr>
                <w:rFonts w:ascii="Arial" w:hAnsi="Arial"/>
              </w:rPr>
              <w:t xml:space="preserve"> bosque.</w:t>
            </w:r>
          </w:p>
          <w:p w:rsidR="00000000" w:rsidRDefault="00000000" w14:paraId="20A66341" wp14:textId="77777777">
            <w:pPr>
              <w:spacing w:line="480" w:lineRule="auto"/>
              <w:rPr>
                <w:rFonts w:ascii="Arial" w:hAnsi="Arial"/>
              </w:rPr>
            </w:pPr>
            <w:r w:rsidRPr="32900B02" w:rsidR="32900B02">
              <w:rPr>
                <w:rFonts w:ascii="Arial" w:hAnsi="Arial"/>
              </w:rPr>
              <w:t>en</w:t>
            </w:r>
            <w:r w:rsidRPr="32900B02" w:rsidR="32900B02">
              <w:rPr>
                <w:rFonts w:ascii="Arial" w:hAnsi="Arial"/>
              </w:rPr>
              <w:t xml:space="preserve"> la </w:t>
            </w:r>
            <w:r w:rsidRPr="32900B02" w:rsidR="32900B02">
              <w:rPr>
                <w:rFonts w:ascii="Arial" w:hAnsi="Arial"/>
              </w:rPr>
              <w:t>escuela</w:t>
            </w:r>
            <w:r w:rsidRPr="32900B02" w:rsidR="32900B02">
              <w:rPr>
                <w:rFonts w:ascii="Arial" w:hAnsi="Arial"/>
              </w:rPr>
              <w:t>.</w:t>
            </w:r>
          </w:p>
          <w:p w:rsidR="00000000" w:rsidRDefault="00000000" w14:paraId="2AEFF6DA" wp14:textId="2F9F211F">
            <w:pPr>
              <w:spacing w:line="480" w:lineRule="auto"/>
              <w:rPr>
                <w:rFonts w:ascii="Arial" w:hAnsi="Arial"/>
              </w:rPr>
            </w:pPr>
          </w:p>
        </w:tc>
      </w:tr>
    </w:tbl>
    <w:p xmlns:wp14="http://schemas.microsoft.com/office/word/2010/wordml" w:rsidR="00000000" w:rsidRDefault="00000000" w14:paraId="0D0B940D" wp14:textId="77777777">
      <w:pPr>
        <w:rPr>
          <w:rFonts w:ascii="Arial" w:hAnsi="Arial"/>
        </w:rPr>
      </w:pPr>
    </w:p>
    <w:p xmlns:wp14="http://schemas.microsoft.com/office/word/2010/wordml" w:rsidR="00000000" w:rsidP="32900B02" w:rsidRDefault="00000000" w14:paraId="0135CBF0" wp14:textId="77777777">
      <w:pPr>
        <w:spacing w:line="480" w:lineRule="auto"/>
        <w:rPr>
          <w:rFonts w:ascii="Arial" w:hAnsi="Arial"/>
          <w:sz w:val="28"/>
          <w:szCs w:val="28"/>
        </w:rPr>
      </w:pPr>
      <w:r w:rsidRPr="32900B02" w:rsidR="32900B02">
        <w:rPr>
          <w:rFonts w:ascii="Arial" w:hAnsi="Arial"/>
          <w:sz w:val="28"/>
          <w:szCs w:val="28"/>
        </w:rPr>
        <w:t>1.</w:t>
      </w:r>
    </w:p>
    <w:p xmlns:wp14="http://schemas.microsoft.com/office/word/2010/wordml" w:rsidR="00000000" w:rsidP="32900B02" w:rsidRDefault="00000000" w14:paraId="47886996" wp14:textId="77777777">
      <w:pPr>
        <w:spacing w:line="480" w:lineRule="auto"/>
        <w:rPr>
          <w:rFonts w:ascii="Arial" w:hAnsi="Arial"/>
          <w:sz w:val="28"/>
          <w:szCs w:val="28"/>
        </w:rPr>
      </w:pPr>
      <w:r w:rsidRPr="32900B02" w:rsidR="32900B02">
        <w:rPr>
          <w:rFonts w:ascii="Arial" w:hAnsi="Arial"/>
          <w:sz w:val="28"/>
          <w:szCs w:val="28"/>
        </w:rPr>
        <w:t>2.</w:t>
      </w:r>
    </w:p>
    <w:p xmlns:wp14="http://schemas.microsoft.com/office/word/2010/wordml" w:rsidR="00000000" w:rsidP="32900B02" w:rsidRDefault="00000000" w14:paraId="1F75A9DD" wp14:textId="77777777">
      <w:pPr>
        <w:spacing w:line="480" w:lineRule="auto"/>
        <w:rPr>
          <w:rFonts w:ascii="Arial" w:hAnsi="Arial"/>
          <w:sz w:val="28"/>
          <w:szCs w:val="28"/>
        </w:rPr>
      </w:pPr>
      <w:r w:rsidRPr="32900B02" w:rsidR="32900B02">
        <w:rPr>
          <w:rFonts w:ascii="Arial" w:hAnsi="Arial"/>
          <w:sz w:val="28"/>
          <w:szCs w:val="28"/>
        </w:rPr>
        <w:t>3.</w:t>
      </w:r>
    </w:p>
    <w:p xmlns:wp14="http://schemas.microsoft.com/office/word/2010/wordml" w:rsidR="00000000" w:rsidP="32900B02" w:rsidRDefault="00000000" w14:paraId="0F9ABB3F" wp14:textId="77777777">
      <w:pPr>
        <w:spacing w:line="480" w:lineRule="auto"/>
        <w:rPr>
          <w:rFonts w:ascii="Arial" w:hAnsi="Arial"/>
          <w:sz w:val="28"/>
          <w:szCs w:val="28"/>
        </w:rPr>
      </w:pPr>
      <w:r w:rsidRPr="32900B02" w:rsidR="32900B02">
        <w:rPr>
          <w:rFonts w:ascii="Arial" w:hAnsi="Arial"/>
          <w:sz w:val="28"/>
          <w:szCs w:val="28"/>
        </w:rPr>
        <w:t>4.</w:t>
      </w:r>
    </w:p>
    <w:p xmlns:wp14="http://schemas.microsoft.com/office/word/2010/wordml" w:rsidR="00000000" w:rsidP="32900B02" w:rsidRDefault="00000000" w14:paraId="56C72689" wp14:textId="77777777">
      <w:pPr>
        <w:spacing w:line="480" w:lineRule="auto"/>
        <w:rPr>
          <w:rFonts w:ascii="Arial" w:hAnsi="Arial"/>
          <w:sz w:val="28"/>
          <w:szCs w:val="28"/>
        </w:rPr>
      </w:pPr>
      <w:r w:rsidRPr="32900B02" w:rsidR="32900B02">
        <w:rPr>
          <w:rFonts w:ascii="Arial" w:hAnsi="Arial"/>
          <w:sz w:val="28"/>
          <w:szCs w:val="28"/>
        </w:rPr>
        <w:t>5.</w:t>
      </w:r>
    </w:p>
    <w:p xmlns:wp14="http://schemas.microsoft.com/office/word/2010/wordml" w:rsidR="00000000" w:rsidRDefault="00000000" w14:paraId="4BC6DBBF" wp14:textId="77777777">
      <w:pPr>
        <w:spacing w:line="480" w:lineRule="auto"/>
        <w:rPr>
          <w:rFonts w:ascii="Arial" w:hAnsi="Arial"/>
        </w:rPr>
      </w:pPr>
      <w:r w:rsidRPr="32900B02" w:rsidR="32900B02">
        <w:rPr>
          <w:rFonts w:ascii="Arial" w:hAnsi="Arial"/>
          <w:sz w:val="28"/>
          <w:szCs w:val="28"/>
        </w:rPr>
        <w:t>6</w:t>
      </w:r>
      <w:r w:rsidRPr="32900B02" w:rsidR="32900B02">
        <w:rPr>
          <w:rFonts w:ascii="Arial" w:hAnsi="Arial"/>
        </w:rPr>
        <w:t>.</w:t>
      </w:r>
    </w:p>
    <w:sectPr w:rsidR="00000000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88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1F14BC"/>
  <w15:chartTrackingRefBased/>
  <w15:docId w15:val="{3F77A41E-C712-4C79-A6AD-91B6C0A7CAAF}"/>
  <w:rsids>
    <w:rsidRoot w:val="0306E7E9"/>
    <w:rsid w:val="0306E7E9"/>
    <w:rsid w:val="32900B02"/>
    <w:rsid w:val="686F4742"/>
    <w:rsid w:val="71FD01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2900B02"/>
    <w:rPr>
      <w:noProof w:val="0"/>
      <w:sz w:val="24"/>
      <w:szCs w:val="24"/>
      <w:lang w:val="es-AR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uiPriority w:val="1"/>
    <w:name w:val="Title"/>
    <w:basedOn w:val="Normal"/>
    <w:qFormat/>
    <w:rsid w:val="32900B02"/>
    <w:rPr>
      <w:b w:val="1"/>
      <w:bCs w:val="1"/>
    </w:rPr>
    <w:pPr>
      <w:jc w:val="center"/>
    </w:pPr>
  </w:style>
  <w:style w:type="paragraph" w:styleId="Heading1">
    <w:uiPriority w:val="9"/>
    <w:name w:val="heading 1"/>
    <w:basedOn w:val="Normal"/>
    <w:next w:val="Normal"/>
    <w:link w:val="Heading1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Subtitle">
    <w:uiPriority w:val="11"/>
    <w:name w:val="Subtitle"/>
    <w:basedOn w:val="Normal"/>
    <w:next w:val="Normal"/>
    <w:link w:val="SubtitleChar"/>
    <w:qFormat/>
    <w:rsid w:val="32900B02"/>
    <w:rPr>
      <w:rFonts w:ascii="Times New Roman" w:hAnsi="Times New Roman" w:eastAsia="游明朝" w:cs="Times New Roman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2900B0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2900B0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2900B02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AR"/>
    </w:rPr>
  </w:style>
  <w:style w:type="character" w:styleId="Heading2Char" w:customStyle="true">
    <w:uiPriority w:val="9"/>
    <w:name w:val="Heading 2 Char"/>
    <w:basedOn w:val="DefaultParagraphFont"/>
    <w:link w:val="Heading2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AR"/>
    </w:rPr>
  </w:style>
  <w:style w:type="character" w:styleId="Heading3Char" w:customStyle="true">
    <w:uiPriority w:val="9"/>
    <w:name w:val="Heading 3 Char"/>
    <w:basedOn w:val="DefaultParagraphFont"/>
    <w:link w:val="Heading3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es-AR"/>
    </w:rPr>
  </w:style>
  <w:style w:type="character" w:styleId="Heading4Char" w:customStyle="true">
    <w:uiPriority w:val="9"/>
    <w:name w:val="Heading 4 Char"/>
    <w:basedOn w:val="DefaultParagraphFont"/>
    <w:link w:val="Heading4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AR"/>
    </w:rPr>
  </w:style>
  <w:style w:type="character" w:styleId="Heading5Char" w:customStyle="true">
    <w:uiPriority w:val="9"/>
    <w:name w:val="Heading 5 Char"/>
    <w:basedOn w:val="DefaultParagraphFont"/>
    <w:link w:val="Heading5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es-AR"/>
    </w:rPr>
  </w:style>
  <w:style w:type="character" w:styleId="Heading6Char" w:customStyle="true">
    <w:uiPriority w:val="9"/>
    <w:name w:val="Heading 6 Char"/>
    <w:basedOn w:val="DefaultParagraphFont"/>
    <w:link w:val="Heading6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es-AR"/>
    </w:rPr>
  </w:style>
  <w:style w:type="character" w:styleId="Heading7Char" w:customStyle="true">
    <w:uiPriority w:val="9"/>
    <w:name w:val="Heading 7 Char"/>
    <w:basedOn w:val="DefaultParagraphFont"/>
    <w:link w:val="Heading7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es-AR"/>
    </w:rPr>
  </w:style>
  <w:style w:type="character" w:styleId="Heading8Char" w:customStyle="true">
    <w:uiPriority w:val="9"/>
    <w:name w:val="Heading 8 Char"/>
    <w:basedOn w:val="DefaultParagraphFont"/>
    <w:link w:val="Heading8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es-AR"/>
    </w:rPr>
  </w:style>
  <w:style w:type="character" w:styleId="Heading9Char" w:customStyle="true">
    <w:uiPriority w:val="9"/>
    <w:name w:val="Heading 9 Char"/>
    <w:basedOn w:val="DefaultParagraphFont"/>
    <w:link w:val="Heading9"/>
    <w:rsid w:val="32900B02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AR"/>
    </w:rPr>
  </w:style>
  <w:style w:type="character" w:styleId="SubtitleChar" w:customStyle="true">
    <w:uiPriority w:val="11"/>
    <w:name w:val="Subtitle Char"/>
    <w:basedOn w:val="DefaultParagraphFont"/>
    <w:link w:val="Subtitle"/>
    <w:rsid w:val="32900B02"/>
    <w:rPr>
      <w:rFonts w:ascii="Times New Roman" w:hAnsi="Times New Roman" w:eastAsia="游明朝" w:cs="Times New Roman" w:eastAsiaTheme="minorEastAsia"/>
      <w:noProof w:val="0"/>
      <w:color w:val="5A5A5A"/>
      <w:lang w:val="es-AR"/>
    </w:rPr>
  </w:style>
  <w:style w:type="character" w:styleId="QuoteChar" w:customStyle="true">
    <w:uiPriority w:val="29"/>
    <w:name w:val="Quote Char"/>
    <w:basedOn w:val="DefaultParagraphFont"/>
    <w:link w:val="Quote"/>
    <w:rsid w:val="32900B02"/>
    <w:rPr>
      <w:i w:val="1"/>
      <w:iCs w:val="1"/>
      <w:noProof w:val="0"/>
      <w:color w:val="404040" w:themeColor="text1" w:themeTint="BF" w:themeShade="FF"/>
      <w:lang w:val="es-AR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2900B02"/>
    <w:rPr>
      <w:i w:val="1"/>
      <w:iCs w:val="1"/>
      <w:noProof w:val="0"/>
      <w:color w:val="4472C4" w:themeColor="accent1" w:themeTint="FF" w:themeShade="FF"/>
      <w:lang w:val="es-AR"/>
    </w:rPr>
  </w:style>
  <w:style w:type="paragraph" w:styleId="TOC1">
    <w:uiPriority w:val="39"/>
    <w:name w:val="toc 1"/>
    <w:basedOn w:val="Normal"/>
    <w:next w:val="Normal"/>
    <w:unhideWhenUsed/>
    <w:rsid w:val="32900B0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2900B0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2900B0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2900B0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2900B0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2900B0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2900B0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2900B0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2900B0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2900B02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2900B02"/>
    <w:rPr>
      <w:noProof w:val="0"/>
      <w:sz w:val="20"/>
      <w:szCs w:val="20"/>
      <w:lang w:val="es-AR"/>
    </w:rPr>
  </w:style>
  <w:style w:type="paragraph" w:styleId="Footer">
    <w:uiPriority w:val="99"/>
    <w:name w:val="footer"/>
    <w:basedOn w:val="Normal"/>
    <w:unhideWhenUsed/>
    <w:link w:val="FooterChar"/>
    <w:rsid w:val="32900B02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true">
    <w:uiPriority w:val="99"/>
    <w:name w:val="Footer Char"/>
    <w:basedOn w:val="DefaultParagraphFont"/>
    <w:link w:val="Footer"/>
    <w:rsid w:val="32900B02"/>
    <w:rPr>
      <w:noProof w:val="0"/>
      <w:lang w:val="es-AR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2900B02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2900B02"/>
    <w:rPr>
      <w:noProof w:val="0"/>
      <w:sz w:val="20"/>
      <w:szCs w:val="20"/>
      <w:lang w:val="es-AR"/>
    </w:rPr>
  </w:style>
  <w:style w:type="paragraph" w:styleId="Header">
    <w:uiPriority w:val="99"/>
    <w:name w:val="header"/>
    <w:basedOn w:val="Normal"/>
    <w:unhideWhenUsed/>
    <w:link w:val="HeaderChar"/>
    <w:rsid w:val="32900B02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true">
    <w:uiPriority w:val="99"/>
    <w:name w:val="Header Char"/>
    <w:basedOn w:val="DefaultParagraphFont"/>
    <w:link w:val="Header"/>
    <w:rsid w:val="32900B02"/>
    <w:rPr>
      <w:noProof w:val="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Alpha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MASTERMIND EN ESPAÑOL</dc:title>
  <dc:subject/>
  <dc:creator>Alpha</dc:creator>
  <keywords/>
  <dc:description/>
  <lastModifiedBy>Antonella Bullen</lastModifiedBy>
  <revision>7</revision>
  <lastPrinted>2006-10-31T18:34:00.0000000Z</lastPrinted>
  <dcterms:created xsi:type="dcterms:W3CDTF">2022-10-21T06:40:00.0000000Z</dcterms:created>
  <dcterms:modified xsi:type="dcterms:W3CDTF">2022-10-21T06:43:24.9377593Z</dcterms:modified>
</coreProperties>
</file>